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62" w:rsidRPr="00025EDA" w:rsidRDefault="0005596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2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jedná se o navýšení  příjmů a výdajů schváleného rozpočtu o daň z příjmu právnických osob za obec za r. 2020 </w:t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055962" w:rsidRDefault="00055962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055962" w:rsidRDefault="00055962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1122</w:t>
      </w:r>
      <w:r>
        <w:rPr>
          <w:b/>
          <w:bCs/>
        </w:rPr>
        <w:tab/>
      </w:r>
      <w:r>
        <w:rPr>
          <w:b/>
          <w:bCs/>
        </w:rPr>
        <w:tab/>
        <w:t>daň z příjmu právnických osob za obec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310.460,00 Kč</w:t>
      </w:r>
    </w:p>
    <w:p w:rsidR="00055962" w:rsidRDefault="00055962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  <w:t>___________________________________________________________________</w:t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55962" w:rsidRDefault="00055962" w:rsidP="00BC30FE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>navýšení příjmů SR o</w:t>
      </w:r>
      <w:r>
        <w:rPr>
          <w:b/>
          <w:bCs/>
        </w:rPr>
        <w:tab/>
        <w:t>........................................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310.460,00 Kč</w:t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  <w:r>
        <w:rPr>
          <w:b/>
          <w:bCs/>
        </w:rPr>
        <w:tab/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6399 5365</w:t>
      </w:r>
      <w:r>
        <w:rPr>
          <w:b/>
          <w:bCs/>
        </w:rPr>
        <w:tab/>
        <w:t>platba daně z příjmu právnických osob za obec</w:t>
      </w:r>
      <w:r>
        <w:rPr>
          <w:b/>
          <w:bCs/>
        </w:rPr>
        <w:tab/>
        <w:t xml:space="preserve">  310.460,00 Kč</w:t>
      </w:r>
      <w:r>
        <w:rPr>
          <w:b/>
          <w:bCs/>
        </w:rPr>
        <w:tab/>
        <w:t xml:space="preserve"> </w:t>
      </w:r>
    </w:p>
    <w:p w:rsidR="00055962" w:rsidRPr="00025EDA" w:rsidRDefault="00055962" w:rsidP="00BC30FE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</w:t>
      </w:r>
      <w:r>
        <w:rPr>
          <w:b/>
          <w:bCs/>
        </w:rPr>
        <w:tab/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55962" w:rsidRDefault="00055962" w:rsidP="00BC30FE">
      <w:pPr>
        <w:widowControl w:val="0"/>
        <w:autoSpaceDE w:val="0"/>
        <w:autoSpaceDN w:val="0"/>
        <w:adjustRightInd w:val="0"/>
        <w:ind w:left="720"/>
        <w:rPr>
          <w:b/>
          <w:bCs/>
          <w:u w:val="single"/>
        </w:rPr>
      </w:pPr>
      <w:r>
        <w:rPr>
          <w:b/>
          <w:bCs/>
        </w:rPr>
        <w:t xml:space="preserve">navýšení výdajů SR o </w:t>
      </w:r>
      <w:r>
        <w:rPr>
          <w:b/>
          <w:bCs/>
        </w:rPr>
        <w:tab/>
        <w:t xml:space="preserve">..........................................        </w:t>
      </w:r>
      <w:r>
        <w:rPr>
          <w:b/>
          <w:bCs/>
        </w:rPr>
        <w:tab/>
        <w:t xml:space="preserve">  310.460,00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24.3.2021</w:t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 :</w:t>
      </w:r>
      <w:r>
        <w:rPr>
          <w:b/>
          <w:bCs/>
        </w:rPr>
        <w:tab/>
        <w:t>25.3.2021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Sejmuto :     31.12.2021</w:t>
      </w:r>
    </w:p>
    <w:p w:rsidR="00055962" w:rsidRDefault="00055962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055962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55962"/>
    <w:rsid w:val="00064B3F"/>
    <w:rsid w:val="00070A8D"/>
    <w:rsid w:val="0009601D"/>
    <w:rsid w:val="000A5E35"/>
    <w:rsid w:val="000B06E3"/>
    <w:rsid w:val="000B5132"/>
    <w:rsid w:val="000C4944"/>
    <w:rsid w:val="000D3C02"/>
    <w:rsid w:val="000D48D5"/>
    <w:rsid w:val="000E1ECA"/>
    <w:rsid w:val="000F6FC8"/>
    <w:rsid w:val="0010332A"/>
    <w:rsid w:val="00117861"/>
    <w:rsid w:val="00123DCE"/>
    <w:rsid w:val="001306B6"/>
    <w:rsid w:val="0014153F"/>
    <w:rsid w:val="00153433"/>
    <w:rsid w:val="00176697"/>
    <w:rsid w:val="001B6218"/>
    <w:rsid w:val="001C0738"/>
    <w:rsid w:val="001C7558"/>
    <w:rsid w:val="001D1788"/>
    <w:rsid w:val="001D39E8"/>
    <w:rsid w:val="001F22D4"/>
    <w:rsid w:val="00212F97"/>
    <w:rsid w:val="00252CE0"/>
    <w:rsid w:val="002C1D48"/>
    <w:rsid w:val="002F0097"/>
    <w:rsid w:val="002F4645"/>
    <w:rsid w:val="003A4363"/>
    <w:rsid w:val="00411F86"/>
    <w:rsid w:val="004179D7"/>
    <w:rsid w:val="004305D8"/>
    <w:rsid w:val="00435513"/>
    <w:rsid w:val="004602EE"/>
    <w:rsid w:val="00466C34"/>
    <w:rsid w:val="00467CBB"/>
    <w:rsid w:val="004B1C1F"/>
    <w:rsid w:val="004B5968"/>
    <w:rsid w:val="004C4966"/>
    <w:rsid w:val="004F2E66"/>
    <w:rsid w:val="004F3552"/>
    <w:rsid w:val="00517398"/>
    <w:rsid w:val="00530700"/>
    <w:rsid w:val="00531370"/>
    <w:rsid w:val="005707D2"/>
    <w:rsid w:val="005711D6"/>
    <w:rsid w:val="005E7EE9"/>
    <w:rsid w:val="006060F0"/>
    <w:rsid w:val="006761EC"/>
    <w:rsid w:val="006C6228"/>
    <w:rsid w:val="006D320E"/>
    <w:rsid w:val="006E1527"/>
    <w:rsid w:val="006F543E"/>
    <w:rsid w:val="0071767C"/>
    <w:rsid w:val="00745AB6"/>
    <w:rsid w:val="00760C16"/>
    <w:rsid w:val="00795709"/>
    <w:rsid w:val="007C671A"/>
    <w:rsid w:val="007F76E7"/>
    <w:rsid w:val="0080134E"/>
    <w:rsid w:val="008052A7"/>
    <w:rsid w:val="00816593"/>
    <w:rsid w:val="0087568D"/>
    <w:rsid w:val="008A140D"/>
    <w:rsid w:val="009018AD"/>
    <w:rsid w:val="0090513B"/>
    <w:rsid w:val="0090585F"/>
    <w:rsid w:val="00910EBA"/>
    <w:rsid w:val="0092390E"/>
    <w:rsid w:val="00953048"/>
    <w:rsid w:val="00963838"/>
    <w:rsid w:val="00970B05"/>
    <w:rsid w:val="0097183B"/>
    <w:rsid w:val="00987BC1"/>
    <w:rsid w:val="00992751"/>
    <w:rsid w:val="009A76C9"/>
    <w:rsid w:val="009B5838"/>
    <w:rsid w:val="00A15F45"/>
    <w:rsid w:val="00A22E93"/>
    <w:rsid w:val="00A23676"/>
    <w:rsid w:val="00A266A8"/>
    <w:rsid w:val="00A619B0"/>
    <w:rsid w:val="00A8475F"/>
    <w:rsid w:val="00AF79DD"/>
    <w:rsid w:val="00B0269F"/>
    <w:rsid w:val="00B02B90"/>
    <w:rsid w:val="00B1368C"/>
    <w:rsid w:val="00B1686A"/>
    <w:rsid w:val="00B2354C"/>
    <w:rsid w:val="00B30E3D"/>
    <w:rsid w:val="00B466DC"/>
    <w:rsid w:val="00B72C90"/>
    <w:rsid w:val="00BB3082"/>
    <w:rsid w:val="00BC05B2"/>
    <w:rsid w:val="00BC30FE"/>
    <w:rsid w:val="00BC5951"/>
    <w:rsid w:val="00BC5BA5"/>
    <w:rsid w:val="00C13BA4"/>
    <w:rsid w:val="00C20F44"/>
    <w:rsid w:val="00C86C6D"/>
    <w:rsid w:val="00CA35CA"/>
    <w:rsid w:val="00CB1785"/>
    <w:rsid w:val="00CB2FB4"/>
    <w:rsid w:val="00CD6060"/>
    <w:rsid w:val="00D06CD7"/>
    <w:rsid w:val="00D07F01"/>
    <w:rsid w:val="00D21A38"/>
    <w:rsid w:val="00D34DF7"/>
    <w:rsid w:val="00D72D46"/>
    <w:rsid w:val="00D754AC"/>
    <w:rsid w:val="00D81DED"/>
    <w:rsid w:val="00D842BC"/>
    <w:rsid w:val="00D91A00"/>
    <w:rsid w:val="00E11489"/>
    <w:rsid w:val="00E1198F"/>
    <w:rsid w:val="00E22494"/>
    <w:rsid w:val="00E45FD3"/>
    <w:rsid w:val="00E62DF4"/>
    <w:rsid w:val="00E71822"/>
    <w:rsid w:val="00EB5FA7"/>
    <w:rsid w:val="00ED668F"/>
    <w:rsid w:val="00EE6D9F"/>
    <w:rsid w:val="00F173F5"/>
    <w:rsid w:val="00F31E7E"/>
    <w:rsid w:val="00F46E1B"/>
    <w:rsid w:val="00F540E0"/>
    <w:rsid w:val="00F83830"/>
    <w:rsid w:val="00F868D9"/>
    <w:rsid w:val="00F96ED9"/>
    <w:rsid w:val="00FC2742"/>
    <w:rsid w:val="00FE007C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4</cp:revision>
  <cp:lastPrinted>2021-03-31T12:36:00Z</cp:lastPrinted>
  <dcterms:created xsi:type="dcterms:W3CDTF">2022-03-18T12:45:00Z</dcterms:created>
  <dcterms:modified xsi:type="dcterms:W3CDTF">2021-03-24T13:00:00Z</dcterms:modified>
</cp:coreProperties>
</file>